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965E2">
        <w:rPr>
          <w:rFonts w:asciiTheme="minorHAnsi" w:hAnsiTheme="minorHAnsi" w:cs="Arial"/>
          <w:b/>
          <w:lang w:val="en-ZA"/>
        </w:rPr>
        <w:t>2</w:t>
      </w:r>
      <w:r w:rsidR="001772C6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September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CALGRO M3 DEVELOPMENTS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CGR34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CALGRO M3 DEVELOPMENTS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September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CGR34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772C6">
        <w:rPr>
          <w:rFonts w:asciiTheme="minorHAnsi" w:hAnsiTheme="minorHAnsi" w:cs="Arial"/>
          <w:lang w:val="en-ZA"/>
        </w:rPr>
        <w:t>R 42,000,000.00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772C6">
        <w:rPr>
          <w:rFonts w:asciiTheme="minorHAnsi" w:hAnsiTheme="minorHAnsi" w:cs="Arial"/>
          <w:lang w:val="en-ZA"/>
        </w:rPr>
        <w:t>7.6080%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September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17C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September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September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ZAG000146895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7E17CA" w:rsidRDefault="007E17C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1772C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134C4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https://www.jse.co.za/content/JSEPricingSupplementsItems/2014/BondDocuments/CGR34%20Pricing%20Supplement%2020170922.pdf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1772C6" w:rsidRPr="00F64748" w:rsidRDefault="001772C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E17CA" w:rsidRDefault="007E17C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E17CA" w:rsidRPr="007E17CA" w:rsidRDefault="007E17CA" w:rsidP="007E17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 w:rsidRPr="007E17CA">
        <w:rPr>
          <w:rFonts w:asciiTheme="minorHAnsi" w:hAnsiTheme="minorHAnsi" w:cs="Arial"/>
          <w:lang w:val="en-ZA"/>
        </w:rPr>
        <w:t>Menique</w:t>
      </w:r>
      <w:proofErr w:type="spellEnd"/>
      <w:r w:rsidRPr="007E17CA">
        <w:rPr>
          <w:rFonts w:asciiTheme="minorHAnsi" w:hAnsiTheme="minorHAnsi" w:cs="Arial"/>
          <w:lang w:val="en-ZA"/>
        </w:rPr>
        <w:t xml:space="preserve"> Smit </w:t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  <w:t xml:space="preserve">          Nedbank Corporate and Investment Banking            +27 11 2943639</w:t>
      </w:r>
    </w:p>
    <w:p w:rsidR="007F4679" w:rsidRPr="00F64748" w:rsidRDefault="007E17CA" w:rsidP="007E17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7E17CA">
        <w:rPr>
          <w:rFonts w:asciiTheme="minorHAnsi" w:hAnsiTheme="minorHAnsi" w:cs="Arial"/>
          <w:lang w:val="en-ZA"/>
        </w:rPr>
        <w:t xml:space="preserve">Corporate Actions </w:t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  <w:t xml:space="preserve">          JSE</w:t>
      </w:r>
      <w:r w:rsidRPr="007E17CA">
        <w:rPr>
          <w:rFonts w:asciiTheme="minorHAnsi" w:hAnsiTheme="minorHAnsi" w:cs="Arial"/>
          <w:lang w:val="en-ZA"/>
        </w:rPr>
        <w:tab/>
        <w:t xml:space="preserve"> </w:t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</w:r>
      <w:r w:rsidRPr="007E17CA">
        <w:rPr>
          <w:rFonts w:asciiTheme="minorHAnsi" w:hAnsiTheme="minorHAnsi" w:cs="Arial"/>
          <w:lang w:val="en-ZA"/>
        </w:rPr>
        <w:tab/>
        <w:t xml:space="preserve">  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17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7E17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4D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14DE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2C6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65E2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17CA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4DEE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GR34%20Pricing%20Supplement%20201709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2017-09-21T13:00:00+00:00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70B026E-C2E8-488D-A498-9C60C48EF480}"/>
</file>

<file path=customXml/itemProps2.xml><?xml version="1.0" encoding="utf-8"?>
<ds:datastoreItem xmlns:ds="http://schemas.openxmlformats.org/officeDocument/2006/customXml" ds:itemID="{82F115D9-DD3F-4E77-896E-6D57790B8F36}"/>
</file>

<file path=customXml/itemProps3.xml><?xml version="1.0" encoding="utf-8"?>
<ds:datastoreItem xmlns:ds="http://schemas.openxmlformats.org/officeDocument/2006/customXml" ds:itemID="{3CE5B909-971D-4B09-9232-F793E997F6AB}"/>
</file>

<file path=customXml/itemProps4.xml><?xml version="1.0" encoding="utf-8"?>
<ds:datastoreItem xmlns:ds="http://schemas.openxmlformats.org/officeDocument/2006/customXml" ds:itemID="{D75B5D8B-ED61-43D2-BD58-DF40D9B23B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2017-09-21T13:03:00Z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577600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